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46" w:type="dxa"/>
        <w:jc w:val="center"/>
        <w:tblBorders>
          <w:top w:val="none" w:color="auto" w:sz="0" w:space="0"/>
          <w:left w:val="none" w:color="auto" w:sz="0" w:space="0"/>
          <w:bottom w:val="single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236"/>
        <w:gridCol w:w="25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3426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312" w:beforeLines="100"/>
              <w:jc w:val="center"/>
              <w:rPr>
                <w:rFonts w:ascii="微软雅黑" w:hAnsi="微软雅黑" w:eastAsia="微软雅黑"/>
                <w:b/>
                <w:color w:val="FF000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100"/>
                <w:szCs w:val="100"/>
              </w:rPr>
              <w:t>党委会会议信息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795" w:hRule="atLeast"/>
          <w:jc w:val="center"/>
        </w:trPr>
        <w:tc>
          <w:tcPr>
            <w:tcW w:w="8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bCs/>
              </w:rPr>
            </w:pPr>
            <w:r>
              <w:rPr>
                <w:rFonts w:hint="eastAsia" w:eastAsia="黑体"/>
                <w:bCs/>
              </w:rPr>
              <w:t>第</w:t>
            </w:r>
            <w:r>
              <w:rPr>
                <w:rFonts w:hint="eastAsia" w:eastAsia="黑体"/>
                <w:bCs/>
                <w:color w:val="auto"/>
              </w:rPr>
              <w:t>2</w:t>
            </w:r>
            <w:r>
              <w:rPr>
                <w:rFonts w:hint="eastAsia" w:eastAsia="黑体"/>
                <w:bCs/>
                <w:color w:val="auto"/>
                <w:lang w:val="en-US" w:eastAsia="zh-CN"/>
              </w:rPr>
              <w:t>3期</w:t>
            </w:r>
            <w:r>
              <w:rPr>
                <w:rFonts w:eastAsia="黑体"/>
                <w:bCs/>
              </w:rPr>
              <w:t xml:space="preserve">         </w:t>
            </w:r>
            <w:r>
              <w:rPr>
                <w:rFonts w:hint="eastAsia" w:ascii="仿宋_GB2312"/>
                <w:bCs/>
              </w:rPr>
              <w:t xml:space="preserve">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5855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南京邮电大学物联网学院党委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color="FF0000" w:sz="24" w:space="0"/>
              <w:right w:val="nil"/>
            </w:tcBorders>
            <w:vAlign w:val="center"/>
          </w:tcPr>
          <w:p>
            <w:pPr>
              <w:spacing w:before="100"/>
              <w:jc w:val="center"/>
              <w:rPr>
                <w:rFonts w:ascii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/>
                <w:spacing w:val="-8"/>
                <w:sz w:val="30"/>
                <w:szCs w:val="30"/>
              </w:rPr>
              <w:t>20</w:t>
            </w:r>
            <w:r>
              <w:rPr>
                <w:rFonts w:ascii="仿宋_GB2312"/>
                <w:spacing w:val="-8"/>
                <w:sz w:val="30"/>
                <w:szCs w:val="30"/>
              </w:rPr>
              <w:t>23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年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月</w:t>
            </w:r>
            <w:r>
              <w:rPr>
                <w:rFonts w:hint="eastAsia" w:ascii="仿宋_GB2312"/>
                <w:spacing w:val="-8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/>
                <w:spacing w:val="-8"/>
                <w:sz w:val="30"/>
                <w:szCs w:val="30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sz w:val="28"/>
          <w:szCs w:val="28"/>
          <w:lang w:val="en-US" w:eastAsia="zh-CN"/>
        </w:rPr>
        <w:t>10</w:t>
      </w:r>
      <w:r>
        <w:rPr>
          <w:rFonts w:hint="eastAsia" w:ascii="仿宋_GB2312" w:hAnsi="仿宋"/>
          <w:sz w:val="28"/>
          <w:szCs w:val="28"/>
        </w:rPr>
        <w:t>月</w:t>
      </w:r>
      <w:r>
        <w:rPr>
          <w:rFonts w:hint="eastAsia" w:ascii="仿宋_GB2312" w:hAnsi="仿宋"/>
          <w:sz w:val="28"/>
          <w:szCs w:val="28"/>
          <w:lang w:val="en-US" w:eastAsia="zh-CN"/>
        </w:rPr>
        <w:t>11</w:t>
      </w:r>
      <w:r>
        <w:rPr>
          <w:rFonts w:hint="eastAsia" w:ascii="仿宋_GB2312" w:hAnsi="仿宋"/>
          <w:sz w:val="28"/>
          <w:szCs w:val="28"/>
        </w:rPr>
        <w:t>日上午，物联网</w:t>
      </w:r>
      <w:r>
        <w:rPr>
          <w:rFonts w:hint="eastAsia" w:ascii="仿宋_GB2312" w:hAnsi="仿宋"/>
          <w:color w:val="auto"/>
          <w:sz w:val="28"/>
          <w:szCs w:val="28"/>
        </w:rPr>
        <w:t>学院党委召开了202</w:t>
      </w:r>
      <w:r>
        <w:rPr>
          <w:rFonts w:ascii="仿宋_GB2312" w:hAnsi="仿宋"/>
          <w:color w:val="auto"/>
          <w:sz w:val="28"/>
          <w:szCs w:val="28"/>
        </w:rPr>
        <w:t>3</w:t>
      </w:r>
      <w:r>
        <w:rPr>
          <w:rFonts w:hint="eastAsia" w:ascii="仿宋_GB2312" w:hAnsi="仿宋"/>
          <w:color w:val="auto"/>
          <w:sz w:val="28"/>
          <w:szCs w:val="28"/>
        </w:rPr>
        <w:t>年</w:t>
      </w:r>
      <w:r>
        <w:rPr>
          <w:rFonts w:ascii="仿宋_GB2312" w:hAnsi="仿宋"/>
          <w:color w:val="auto"/>
          <w:sz w:val="28"/>
          <w:szCs w:val="28"/>
        </w:rPr>
        <w:t>第</w:t>
      </w:r>
      <w:r>
        <w:rPr>
          <w:rFonts w:hint="eastAsia" w:ascii="仿宋_GB2312" w:hAnsi="仿宋"/>
          <w:color w:val="auto"/>
          <w:sz w:val="28"/>
          <w:szCs w:val="28"/>
        </w:rPr>
        <w:t>2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/>
          <w:color w:val="auto"/>
          <w:sz w:val="28"/>
          <w:szCs w:val="28"/>
        </w:rPr>
        <w:t>次会议，会议由院党委书记邓艳华主持。出席会议的有：党委书记邓艳华，党委副书记、院长张登银，党委副书记、副院长徐欣娅，党委委员、副院长潘甦，党委委员、副院长陆音，副院长解相朋。胡文龙、唐静月列席会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会议议题如下：</w:t>
      </w:r>
    </w:p>
    <w:p>
      <w:pPr>
        <w:adjustRightInd w:val="0"/>
        <w:snapToGrid w:val="0"/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议题一：</w:t>
      </w:r>
      <w:r>
        <w:rPr>
          <w:rFonts w:hint="eastAsia" w:ascii="仿宋_GB2312" w:hAnsi="仿宋"/>
          <w:color w:val="auto"/>
          <w:sz w:val="28"/>
          <w:szCs w:val="28"/>
          <w:lang w:val="en-US" w:eastAsia="zh-CN"/>
        </w:rPr>
        <w:t>传达《南京邮电大学处级领导干部任期考核实施方案》文件精神。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NDkyYjJjMTk3Yzk2NjJjMjIyNTVmMjJhMjRmNWUifQ=="/>
  </w:docVars>
  <w:rsids>
    <w:rsidRoot w:val="006A761A"/>
    <w:rsid w:val="00011065"/>
    <w:rsid w:val="00012C4A"/>
    <w:rsid w:val="000228B1"/>
    <w:rsid w:val="0003287E"/>
    <w:rsid w:val="000500B5"/>
    <w:rsid w:val="000521B7"/>
    <w:rsid w:val="00082E58"/>
    <w:rsid w:val="00086B7D"/>
    <w:rsid w:val="000D6E93"/>
    <w:rsid w:val="000F619A"/>
    <w:rsid w:val="00137B1C"/>
    <w:rsid w:val="001413D6"/>
    <w:rsid w:val="00145547"/>
    <w:rsid w:val="00151A43"/>
    <w:rsid w:val="001601EA"/>
    <w:rsid w:val="001677B2"/>
    <w:rsid w:val="001B4A91"/>
    <w:rsid w:val="001B77C7"/>
    <w:rsid w:val="001D166E"/>
    <w:rsid w:val="001D3784"/>
    <w:rsid w:val="001E6A5D"/>
    <w:rsid w:val="00206609"/>
    <w:rsid w:val="002072B8"/>
    <w:rsid w:val="0020771F"/>
    <w:rsid w:val="002114EC"/>
    <w:rsid w:val="00235DA2"/>
    <w:rsid w:val="00261C71"/>
    <w:rsid w:val="002A4836"/>
    <w:rsid w:val="002B039C"/>
    <w:rsid w:val="002B4177"/>
    <w:rsid w:val="002D6EB3"/>
    <w:rsid w:val="00300004"/>
    <w:rsid w:val="00311B1B"/>
    <w:rsid w:val="00335263"/>
    <w:rsid w:val="003400C8"/>
    <w:rsid w:val="003603EB"/>
    <w:rsid w:val="00361B10"/>
    <w:rsid w:val="0037353D"/>
    <w:rsid w:val="00373C30"/>
    <w:rsid w:val="00374DF5"/>
    <w:rsid w:val="00380C57"/>
    <w:rsid w:val="0038244F"/>
    <w:rsid w:val="003852EA"/>
    <w:rsid w:val="00385532"/>
    <w:rsid w:val="0039585B"/>
    <w:rsid w:val="00395D1E"/>
    <w:rsid w:val="003A3F93"/>
    <w:rsid w:val="003B2448"/>
    <w:rsid w:val="003C014D"/>
    <w:rsid w:val="003C2F93"/>
    <w:rsid w:val="003F1D80"/>
    <w:rsid w:val="00403F0C"/>
    <w:rsid w:val="00404D57"/>
    <w:rsid w:val="00420E06"/>
    <w:rsid w:val="004550BD"/>
    <w:rsid w:val="00455EF4"/>
    <w:rsid w:val="004578AA"/>
    <w:rsid w:val="00460C31"/>
    <w:rsid w:val="00470022"/>
    <w:rsid w:val="00480708"/>
    <w:rsid w:val="00505484"/>
    <w:rsid w:val="005113AD"/>
    <w:rsid w:val="005158A5"/>
    <w:rsid w:val="00532C34"/>
    <w:rsid w:val="00550829"/>
    <w:rsid w:val="005702EA"/>
    <w:rsid w:val="00594579"/>
    <w:rsid w:val="0059591E"/>
    <w:rsid w:val="005B4AC7"/>
    <w:rsid w:val="005E50A8"/>
    <w:rsid w:val="00611468"/>
    <w:rsid w:val="00661CDA"/>
    <w:rsid w:val="006A26A0"/>
    <w:rsid w:val="006A761A"/>
    <w:rsid w:val="006B418A"/>
    <w:rsid w:val="006C1EBA"/>
    <w:rsid w:val="006C297A"/>
    <w:rsid w:val="006E00B0"/>
    <w:rsid w:val="0070683D"/>
    <w:rsid w:val="00714268"/>
    <w:rsid w:val="00744C1D"/>
    <w:rsid w:val="0075592C"/>
    <w:rsid w:val="00766148"/>
    <w:rsid w:val="0078357B"/>
    <w:rsid w:val="007A48BE"/>
    <w:rsid w:val="007B2D61"/>
    <w:rsid w:val="007C662A"/>
    <w:rsid w:val="007D05DD"/>
    <w:rsid w:val="007E084F"/>
    <w:rsid w:val="007E7674"/>
    <w:rsid w:val="0084024B"/>
    <w:rsid w:val="00866C42"/>
    <w:rsid w:val="0087126C"/>
    <w:rsid w:val="008B56C1"/>
    <w:rsid w:val="008C0F25"/>
    <w:rsid w:val="008C5EC1"/>
    <w:rsid w:val="008F5B28"/>
    <w:rsid w:val="00917204"/>
    <w:rsid w:val="0092759B"/>
    <w:rsid w:val="00942FA0"/>
    <w:rsid w:val="00983EDD"/>
    <w:rsid w:val="009C4F82"/>
    <w:rsid w:val="009C6107"/>
    <w:rsid w:val="009D1CF3"/>
    <w:rsid w:val="009E729D"/>
    <w:rsid w:val="009F1F21"/>
    <w:rsid w:val="009F46A0"/>
    <w:rsid w:val="00A10FE2"/>
    <w:rsid w:val="00A4548B"/>
    <w:rsid w:val="00AB0F20"/>
    <w:rsid w:val="00AF54CE"/>
    <w:rsid w:val="00B25455"/>
    <w:rsid w:val="00B36C3A"/>
    <w:rsid w:val="00B44BA1"/>
    <w:rsid w:val="00B55E50"/>
    <w:rsid w:val="00BA3F69"/>
    <w:rsid w:val="00BB313E"/>
    <w:rsid w:val="00BB61AC"/>
    <w:rsid w:val="00BD3E25"/>
    <w:rsid w:val="00BD7723"/>
    <w:rsid w:val="00BE54D3"/>
    <w:rsid w:val="00C12F1F"/>
    <w:rsid w:val="00C1356E"/>
    <w:rsid w:val="00C17040"/>
    <w:rsid w:val="00C33619"/>
    <w:rsid w:val="00C46D5A"/>
    <w:rsid w:val="00C645B9"/>
    <w:rsid w:val="00C92803"/>
    <w:rsid w:val="00CB1CD0"/>
    <w:rsid w:val="00CD7281"/>
    <w:rsid w:val="00CF18FE"/>
    <w:rsid w:val="00CF1912"/>
    <w:rsid w:val="00CF5A5C"/>
    <w:rsid w:val="00D47123"/>
    <w:rsid w:val="00D55012"/>
    <w:rsid w:val="00D74DB0"/>
    <w:rsid w:val="00D80577"/>
    <w:rsid w:val="00D917DE"/>
    <w:rsid w:val="00DA1BC6"/>
    <w:rsid w:val="00DE613E"/>
    <w:rsid w:val="00DE7423"/>
    <w:rsid w:val="00DE74FA"/>
    <w:rsid w:val="00DF53FC"/>
    <w:rsid w:val="00E01EB5"/>
    <w:rsid w:val="00E21D87"/>
    <w:rsid w:val="00E3789D"/>
    <w:rsid w:val="00E5441E"/>
    <w:rsid w:val="00E71351"/>
    <w:rsid w:val="00E75432"/>
    <w:rsid w:val="00EA0A9B"/>
    <w:rsid w:val="00F01211"/>
    <w:rsid w:val="00F24F95"/>
    <w:rsid w:val="00F31C38"/>
    <w:rsid w:val="00F42293"/>
    <w:rsid w:val="00F57FAD"/>
    <w:rsid w:val="00F600CD"/>
    <w:rsid w:val="00F66752"/>
    <w:rsid w:val="00F73192"/>
    <w:rsid w:val="00F8695A"/>
    <w:rsid w:val="00FA57BD"/>
    <w:rsid w:val="00FB592E"/>
    <w:rsid w:val="02037683"/>
    <w:rsid w:val="1B176690"/>
    <w:rsid w:val="20AF3895"/>
    <w:rsid w:val="2AD60EC8"/>
    <w:rsid w:val="2D1D5B93"/>
    <w:rsid w:val="44737C7B"/>
    <w:rsid w:val="45F356E8"/>
    <w:rsid w:val="56C854A7"/>
    <w:rsid w:val="6D5737C1"/>
    <w:rsid w:val="72D00A2C"/>
    <w:rsid w:val="753A0FA7"/>
    <w:rsid w:val="781F4E84"/>
    <w:rsid w:val="7A4255A0"/>
    <w:rsid w:val="7BE0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240</Characters>
  <Lines>1</Lines>
  <Paragraphs>1</Paragraphs>
  <TotalTime>0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唐 静月</dc:creator>
  <cp:lastModifiedBy>唐静月</cp:lastModifiedBy>
  <dcterms:modified xsi:type="dcterms:W3CDTF">2023-11-24T07:17:38Z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C9317C63295F44A4BA0E578B5FA26411_12</vt:lpwstr>
  </property>
</Properties>
</file>