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40"/>
        <w:gridCol w:w="4008"/>
        <w:gridCol w:w="1165"/>
        <w:gridCol w:w="3269"/>
        <w:gridCol w:w="377"/>
      </w:tblGrid>
      <w:tr w:rsidR="007314D0" w:rsidRPr="006F4CD0" w14:paraId="33620E20" w14:textId="77777777" w:rsidTr="00383793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0AD1F2F3" w14:textId="2864C93B" w:rsidR="007314D0" w:rsidRPr="006F4CD0" w:rsidRDefault="007314D0" w:rsidP="00383793">
            <w:pPr>
              <w:spacing w:beforeLines="100" w:before="312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党政联席</w:t>
            </w:r>
            <w:r w:rsidRPr="006F4CD0"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314D0" w:rsidRPr="006F4CD0" w14:paraId="38E6491E" w14:textId="77777777" w:rsidTr="00383793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53C49DCB" w14:textId="2412D324" w:rsidR="007314D0" w:rsidRPr="00C8790E" w:rsidRDefault="007314D0" w:rsidP="0038379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 w:rsidRPr="00C8790E">
              <w:rPr>
                <w:rFonts w:eastAsia="黑体"/>
                <w:bCs/>
                <w:sz w:val="32"/>
                <w:szCs w:val="32"/>
              </w:rPr>
              <w:t>202</w:t>
            </w:r>
            <w:r>
              <w:rPr>
                <w:rFonts w:eastAsia="黑体" w:hint="eastAsia"/>
                <w:bCs/>
                <w:sz w:val="32"/>
                <w:szCs w:val="32"/>
              </w:rPr>
              <w:t>4</w:t>
            </w:r>
            <w:r w:rsidRPr="00C8790E">
              <w:rPr>
                <w:rFonts w:eastAsia="黑体"/>
                <w:bCs/>
                <w:sz w:val="32"/>
                <w:szCs w:val="32"/>
              </w:rPr>
              <w:t>年第</w:t>
            </w:r>
            <w:r w:rsidR="00392EC6">
              <w:rPr>
                <w:rFonts w:eastAsia="黑体" w:hint="eastAsia"/>
                <w:bCs/>
                <w:sz w:val="32"/>
                <w:szCs w:val="32"/>
              </w:rPr>
              <w:t>12</w:t>
            </w:r>
            <w:r w:rsidRPr="00C8790E">
              <w:rPr>
                <w:rFonts w:eastAsia="黑体"/>
                <w:bCs/>
                <w:sz w:val="32"/>
                <w:szCs w:val="32"/>
              </w:rPr>
              <w:t>期</w:t>
            </w:r>
          </w:p>
        </w:tc>
      </w:tr>
      <w:tr w:rsidR="007314D0" w:rsidRPr="006F4CD0" w14:paraId="1D2DC99F" w14:textId="77777777" w:rsidTr="00383793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758FCB9A" w14:textId="77777777" w:rsidR="007314D0" w:rsidRPr="00C8790E" w:rsidRDefault="007314D0" w:rsidP="00383793">
            <w:pPr>
              <w:spacing w:before="100"/>
              <w:jc w:val="center"/>
              <w:rPr>
                <w:sz w:val="32"/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2882CCA1" w14:textId="77777777" w:rsidR="007314D0" w:rsidRPr="00C8790E" w:rsidRDefault="007314D0" w:rsidP="00383793">
            <w:pPr>
              <w:rPr>
                <w:rFonts w:eastAsia="楷体"/>
                <w:sz w:val="32"/>
                <w:szCs w:val="32"/>
              </w:rPr>
            </w:pPr>
            <w:r w:rsidRPr="00C8790E">
              <w:rPr>
                <w:rFonts w:eastAsia="楷体" w:hint="eastAsia"/>
                <w:sz w:val="32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3CF115BA" w14:textId="77777777" w:rsidR="007314D0" w:rsidRPr="006F4CD0" w:rsidRDefault="007314D0" w:rsidP="00383793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07DB673A" w14:textId="127F8BB3" w:rsidR="007314D0" w:rsidRPr="00C8790E" w:rsidRDefault="007314D0" w:rsidP="00383793">
            <w:pPr>
              <w:jc w:val="center"/>
              <w:rPr>
                <w:rFonts w:eastAsia="楷体"/>
                <w:spacing w:val="-8"/>
                <w:sz w:val="32"/>
                <w:szCs w:val="32"/>
              </w:rPr>
            </w:pPr>
            <w:r w:rsidRPr="00C8790E">
              <w:rPr>
                <w:rFonts w:eastAsia="楷体"/>
                <w:spacing w:val="-8"/>
                <w:sz w:val="32"/>
                <w:szCs w:val="32"/>
              </w:rPr>
              <w:t>202</w:t>
            </w:r>
            <w:r>
              <w:rPr>
                <w:rFonts w:eastAsia="楷体" w:hint="eastAsia"/>
                <w:spacing w:val="-8"/>
                <w:sz w:val="32"/>
                <w:szCs w:val="32"/>
              </w:rPr>
              <w:t>4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年</w:t>
            </w:r>
            <w:r w:rsidR="00204C9D">
              <w:rPr>
                <w:rFonts w:eastAsia="楷体" w:hint="eastAsia"/>
                <w:spacing w:val="-8"/>
                <w:sz w:val="32"/>
                <w:szCs w:val="32"/>
              </w:rPr>
              <w:t>5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月</w:t>
            </w:r>
            <w:r w:rsidR="00392EC6">
              <w:rPr>
                <w:rFonts w:eastAsia="楷体" w:hint="eastAsia"/>
                <w:spacing w:val="-8"/>
                <w:sz w:val="32"/>
                <w:szCs w:val="32"/>
              </w:rPr>
              <w:t>20</w:t>
            </w:r>
            <w:r w:rsidRPr="00C8790E">
              <w:rPr>
                <w:rFonts w:eastAsia="楷体"/>
                <w:spacing w:val="-8"/>
                <w:sz w:val="32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0713C9B5" w14:textId="77777777" w:rsidR="007314D0" w:rsidRPr="006F4CD0" w:rsidRDefault="007314D0" w:rsidP="00383793">
            <w:pPr>
              <w:jc w:val="center"/>
              <w:rPr>
                <w:szCs w:val="32"/>
              </w:rPr>
            </w:pPr>
          </w:p>
        </w:tc>
      </w:tr>
    </w:tbl>
    <w:p w14:paraId="58DB4534" w14:textId="0C0537E5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>202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4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204C9D">
        <w:rPr>
          <w:rFonts w:asciiTheme="minorHAnsi" w:eastAsia="仿宋" w:hAnsiTheme="minorHAnsi" w:cstheme="minorBidi" w:hint="eastAsia"/>
          <w:sz w:val="32"/>
          <w:szCs w:val="32"/>
        </w:rPr>
        <w:t>5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392EC6">
        <w:rPr>
          <w:rFonts w:asciiTheme="minorHAnsi" w:eastAsia="仿宋" w:hAnsiTheme="minorHAnsi" w:cstheme="minorBidi" w:hint="eastAsia"/>
          <w:sz w:val="32"/>
          <w:szCs w:val="32"/>
        </w:rPr>
        <w:t>20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日，党政联席会议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召开了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2024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年第</w:t>
      </w:r>
      <w:r w:rsidR="00392EC6">
        <w:rPr>
          <w:rFonts w:asciiTheme="minorHAnsi" w:eastAsia="仿宋" w:hAnsiTheme="minorHAnsi" w:cstheme="minorBidi" w:hint="eastAsia"/>
          <w:sz w:val="32"/>
          <w:szCs w:val="32"/>
        </w:rPr>
        <w:t>12</w:t>
      </w:r>
      <w:r w:rsidR="007314D0" w:rsidRPr="0046182B">
        <w:rPr>
          <w:rFonts w:asciiTheme="minorHAnsi" w:eastAsia="仿宋" w:hAnsiTheme="minorHAnsi" w:cstheme="minorBidi" w:hint="eastAsia"/>
          <w:sz w:val="32"/>
          <w:szCs w:val="32"/>
        </w:rPr>
        <w:t>次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会议。会议由学院</w:t>
      </w:r>
      <w:r w:rsidR="00112697" w:rsidRPr="00112697">
        <w:rPr>
          <w:rFonts w:asciiTheme="minorHAnsi" w:eastAsia="仿宋" w:hAnsiTheme="minorHAnsi" w:cstheme="minorBidi" w:hint="eastAsia"/>
          <w:sz w:val="32"/>
          <w:szCs w:val="32"/>
        </w:rPr>
        <w:t>党委副书记、院长赵海涛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主持。出席会议的有：党委书记邓艳华，党委副书记、院长赵海涛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党委副书记、副院长</w:t>
      </w:r>
      <w:r w:rsidR="00B17A82">
        <w:rPr>
          <w:rFonts w:asciiTheme="minorHAnsi" w:eastAsia="仿宋" w:hAnsiTheme="minorHAnsi" w:cstheme="minorBidi" w:hint="eastAsia"/>
          <w:sz w:val="32"/>
          <w:szCs w:val="32"/>
        </w:rPr>
        <w:t>邓艳</w:t>
      </w:r>
      <w:r w:rsidR="007314D0">
        <w:rPr>
          <w:rFonts w:asciiTheme="minorHAnsi" w:eastAsia="仿宋" w:hAnsiTheme="minorHAnsi" w:cstheme="minorBidi" w:hint="eastAsia"/>
          <w:sz w:val="32"/>
          <w:szCs w:val="32"/>
        </w:rPr>
        <w:t>，副院长苗立志，副院长解相朋。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列席会议的有：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院长助理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代海波、</w:t>
      </w:r>
      <w:r w:rsidR="00112697">
        <w:rPr>
          <w:rFonts w:asciiTheme="minorHAnsi" w:eastAsia="仿宋" w:hAnsiTheme="minorHAnsi" w:cstheme="minorBidi" w:hint="eastAsia"/>
          <w:sz w:val="32"/>
          <w:szCs w:val="32"/>
        </w:rPr>
        <w:t>陈一祥</w:t>
      </w:r>
      <w:r w:rsidR="0046182B">
        <w:rPr>
          <w:rFonts w:asciiTheme="minorHAnsi" w:eastAsia="仿宋" w:hAnsiTheme="minorHAnsi" w:cstheme="minorBidi" w:hint="eastAsia"/>
          <w:sz w:val="32"/>
          <w:szCs w:val="32"/>
        </w:rPr>
        <w:t>，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办公室主任胡文龙</w:t>
      </w:r>
      <w:r w:rsidR="002C6097" w:rsidRPr="007314D0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214BAEE8" w14:textId="77777777" w:rsidR="00392EC6" w:rsidRDefault="006C4AAA" w:rsidP="00392EC6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color w:val="000000" w:themeColor="text1"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议题一、</w:t>
      </w:r>
      <w:r w:rsidR="00392EC6">
        <w:rPr>
          <w:rFonts w:eastAsia="仿宋" w:hint="eastAsia"/>
          <w:b/>
          <w:bCs/>
          <w:sz w:val="32"/>
          <w:szCs w:val="32"/>
        </w:rPr>
        <w:t>审议</w:t>
      </w:r>
      <w:r w:rsidR="00392EC6">
        <w:rPr>
          <w:rFonts w:eastAsia="仿宋" w:hint="eastAsia"/>
          <w:b/>
          <w:bCs/>
          <w:sz w:val="32"/>
          <w:szCs w:val="32"/>
        </w:rPr>
        <w:t>2024</w:t>
      </w:r>
      <w:r w:rsidR="00392EC6">
        <w:rPr>
          <w:rFonts w:eastAsia="仿宋" w:hint="eastAsia"/>
          <w:b/>
          <w:bCs/>
          <w:sz w:val="32"/>
          <w:szCs w:val="32"/>
        </w:rPr>
        <w:t>届本科生就业事宜</w:t>
      </w:r>
    </w:p>
    <w:p w14:paraId="09ABD452" w14:textId="57B9E2D8" w:rsidR="00F968B5" w:rsidRDefault="00392EC6" w:rsidP="004E29FF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会议听取了党委副书记、副院长邓艳同志关于</w:t>
      </w:r>
      <w:r>
        <w:rPr>
          <w:rFonts w:eastAsia="仿宋" w:hint="eastAsia"/>
          <w:sz w:val="32"/>
          <w:szCs w:val="32"/>
        </w:rPr>
        <w:t>2024</w:t>
      </w:r>
      <w:r>
        <w:rPr>
          <w:rFonts w:eastAsia="仿宋" w:hint="eastAsia"/>
          <w:sz w:val="32"/>
          <w:szCs w:val="32"/>
        </w:rPr>
        <w:t>届本科毕业生就业的情况汇报。</w:t>
      </w:r>
    </w:p>
    <w:p w14:paraId="50C9E2A7" w14:textId="3E6D7EF2" w:rsidR="00226421" w:rsidRDefault="00B145AE" w:rsidP="004E29FF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="00226421"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7ABA0B50" w14:textId="4AEBCF60" w:rsidR="00392EC6" w:rsidRDefault="004E29FF" w:rsidP="00392EC6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A6E22">
        <w:rPr>
          <w:rFonts w:eastAsia="仿宋" w:hint="eastAsia"/>
          <w:b/>
          <w:bCs/>
          <w:sz w:val="32"/>
          <w:szCs w:val="32"/>
        </w:rPr>
        <w:t>议题</w:t>
      </w:r>
      <w:r>
        <w:rPr>
          <w:rFonts w:eastAsia="仿宋" w:hint="eastAsia"/>
          <w:b/>
          <w:bCs/>
          <w:sz w:val="32"/>
          <w:szCs w:val="32"/>
        </w:rPr>
        <w:t>二</w:t>
      </w:r>
      <w:r w:rsidRPr="004A6E22">
        <w:rPr>
          <w:rFonts w:eastAsia="仿宋" w:hint="eastAsia"/>
          <w:b/>
          <w:bCs/>
          <w:sz w:val="32"/>
          <w:szCs w:val="32"/>
        </w:rPr>
        <w:t>、</w:t>
      </w:r>
      <w:r w:rsidR="00117E24" w:rsidRPr="00117E24">
        <w:rPr>
          <w:rFonts w:eastAsia="仿宋" w:hint="eastAsia"/>
          <w:b/>
          <w:bCs/>
          <w:sz w:val="32"/>
          <w:szCs w:val="32"/>
        </w:rPr>
        <w:t>研究</w:t>
      </w:r>
      <w:r w:rsidR="00117E24" w:rsidRPr="00117E24">
        <w:rPr>
          <w:rFonts w:eastAsia="仿宋" w:hint="eastAsia"/>
          <w:b/>
          <w:bCs/>
          <w:sz w:val="32"/>
          <w:szCs w:val="32"/>
        </w:rPr>
        <w:t>2024</w:t>
      </w:r>
      <w:r w:rsidR="00117E24" w:rsidRPr="00117E24">
        <w:rPr>
          <w:rFonts w:eastAsia="仿宋" w:hint="eastAsia"/>
          <w:b/>
          <w:bCs/>
          <w:sz w:val="32"/>
          <w:szCs w:val="32"/>
        </w:rPr>
        <w:t>届毕业生离校工作方案</w:t>
      </w:r>
    </w:p>
    <w:p w14:paraId="4A4DF177" w14:textId="29BA9A97" w:rsidR="00392EC6" w:rsidRDefault="00392EC6" w:rsidP="000E6FAB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会议听取了党委副书记、副院长邓艳同志</w:t>
      </w:r>
      <w:r w:rsidRPr="00D2412A">
        <w:rPr>
          <w:rFonts w:eastAsia="仿宋" w:hint="eastAsia"/>
          <w:sz w:val="32"/>
          <w:szCs w:val="32"/>
        </w:rPr>
        <w:t>关于</w:t>
      </w:r>
      <w:r w:rsidRPr="0060686A">
        <w:rPr>
          <w:rFonts w:eastAsia="仿宋"/>
          <w:sz w:val="32"/>
          <w:szCs w:val="32"/>
        </w:rPr>
        <w:t>2024</w:t>
      </w:r>
      <w:r>
        <w:rPr>
          <w:rFonts w:eastAsia="仿宋" w:hint="eastAsia"/>
          <w:sz w:val="32"/>
          <w:szCs w:val="32"/>
        </w:rPr>
        <w:t>届</w:t>
      </w:r>
      <w:r w:rsidRPr="00402678">
        <w:rPr>
          <w:rFonts w:eastAsia="仿宋" w:hint="eastAsia"/>
          <w:sz w:val="32"/>
          <w:szCs w:val="32"/>
        </w:rPr>
        <w:t>毕业生</w:t>
      </w:r>
      <w:r w:rsidR="00117E24" w:rsidRPr="00117E24">
        <w:rPr>
          <w:rFonts w:eastAsia="仿宋" w:hint="eastAsia"/>
          <w:sz w:val="32"/>
          <w:szCs w:val="32"/>
        </w:rPr>
        <w:t>离校工作方案</w:t>
      </w:r>
      <w:r w:rsidRPr="008B626A">
        <w:rPr>
          <w:rFonts w:eastAsia="仿宋" w:hint="eastAsia"/>
          <w:sz w:val="32"/>
          <w:szCs w:val="32"/>
        </w:rPr>
        <w:t>的</w:t>
      </w:r>
      <w:r w:rsidRPr="00102353">
        <w:rPr>
          <w:rFonts w:eastAsia="仿宋" w:hint="eastAsia"/>
          <w:sz w:val="32"/>
          <w:szCs w:val="32"/>
        </w:rPr>
        <w:t>情况</w:t>
      </w:r>
      <w:r>
        <w:rPr>
          <w:rFonts w:eastAsia="仿宋" w:hint="eastAsia"/>
          <w:sz w:val="32"/>
          <w:szCs w:val="32"/>
        </w:rPr>
        <w:t>说明</w:t>
      </w:r>
      <w:r w:rsidRPr="00D2412A">
        <w:rPr>
          <w:rFonts w:eastAsia="仿宋"/>
          <w:sz w:val="32"/>
          <w:szCs w:val="32"/>
        </w:rPr>
        <w:t>。</w:t>
      </w:r>
    </w:p>
    <w:p w14:paraId="6414DBC1" w14:textId="36CF5072" w:rsidR="00A90651" w:rsidRDefault="00A90651" w:rsidP="000E6FAB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0D004B0B" w14:textId="77777777" w:rsidR="00117E24" w:rsidRDefault="00392EC6" w:rsidP="00117E24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02678">
        <w:rPr>
          <w:rFonts w:eastAsia="仿宋" w:hint="eastAsia"/>
          <w:b/>
          <w:bCs/>
          <w:sz w:val="32"/>
          <w:szCs w:val="32"/>
        </w:rPr>
        <w:t>议题三、</w:t>
      </w:r>
      <w:r w:rsidR="00117E24" w:rsidRPr="00117E24">
        <w:rPr>
          <w:rFonts w:eastAsia="仿宋" w:hint="eastAsia"/>
          <w:b/>
          <w:bCs/>
          <w:sz w:val="32"/>
          <w:szCs w:val="32"/>
        </w:rPr>
        <w:t>审定“艾瑞奖教金”推荐名单</w:t>
      </w:r>
    </w:p>
    <w:p w14:paraId="64B2E965" w14:textId="4B72C51A" w:rsidR="00392EC6" w:rsidRDefault="00392EC6" w:rsidP="00117E24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会议听取了党委副书记、副院长邓艳同志</w:t>
      </w:r>
      <w:r w:rsidRPr="00D2412A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审定艾瑞奖教金</w:t>
      </w:r>
      <w:r w:rsidRPr="008B626A">
        <w:rPr>
          <w:rFonts w:eastAsia="仿宋" w:hint="eastAsia"/>
          <w:sz w:val="32"/>
          <w:szCs w:val="32"/>
        </w:rPr>
        <w:t>的</w:t>
      </w:r>
      <w:r w:rsidRPr="00102353">
        <w:rPr>
          <w:rFonts w:eastAsia="仿宋" w:hint="eastAsia"/>
          <w:sz w:val="32"/>
          <w:szCs w:val="32"/>
        </w:rPr>
        <w:t>情况</w:t>
      </w:r>
      <w:r>
        <w:rPr>
          <w:rFonts w:eastAsia="仿宋" w:hint="eastAsia"/>
          <w:sz w:val="32"/>
          <w:szCs w:val="32"/>
        </w:rPr>
        <w:t>说明</w:t>
      </w:r>
      <w:r w:rsidRPr="00D2412A">
        <w:rPr>
          <w:rFonts w:eastAsia="仿宋"/>
          <w:sz w:val="32"/>
          <w:szCs w:val="32"/>
        </w:rPr>
        <w:t>。</w:t>
      </w:r>
    </w:p>
    <w:p w14:paraId="73B6FB8D" w14:textId="77777777" w:rsidR="00392EC6" w:rsidRDefault="00392EC6" w:rsidP="00392EC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lastRenderedPageBreak/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4B53D959" w14:textId="77777777" w:rsidR="00392EC6" w:rsidRPr="00402678" w:rsidRDefault="00392EC6" w:rsidP="00392EC6">
      <w:pPr>
        <w:adjustRightInd w:val="0"/>
        <w:snapToGrid w:val="0"/>
        <w:spacing w:line="560" w:lineRule="exact"/>
        <w:ind w:firstLineChars="200" w:firstLine="643"/>
        <w:rPr>
          <w:rFonts w:eastAsia="仿宋"/>
          <w:b/>
          <w:bCs/>
          <w:sz w:val="32"/>
          <w:szCs w:val="32"/>
        </w:rPr>
      </w:pPr>
      <w:r w:rsidRPr="00402678">
        <w:rPr>
          <w:rFonts w:eastAsia="仿宋" w:hint="eastAsia"/>
          <w:b/>
          <w:bCs/>
          <w:sz w:val="32"/>
          <w:szCs w:val="32"/>
        </w:rPr>
        <w:t>议题四、审</w:t>
      </w:r>
      <w:r>
        <w:rPr>
          <w:rFonts w:eastAsia="仿宋" w:hint="eastAsia"/>
          <w:b/>
          <w:bCs/>
          <w:sz w:val="32"/>
          <w:szCs w:val="32"/>
        </w:rPr>
        <w:t>定</w:t>
      </w:r>
      <w:r w:rsidRPr="00402678">
        <w:rPr>
          <w:rFonts w:eastAsia="仿宋" w:hint="eastAsia"/>
          <w:b/>
          <w:bCs/>
          <w:sz w:val="32"/>
          <w:szCs w:val="32"/>
        </w:rPr>
        <w:t>暑期</w:t>
      </w:r>
      <w:r>
        <w:rPr>
          <w:rFonts w:eastAsia="仿宋" w:hint="eastAsia"/>
          <w:b/>
          <w:bCs/>
          <w:sz w:val="32"/>
          <w:szCs w:val="32"/>
        </w:rPr>
        <w:t>境外</w:t>
      </w:r>
      <w:r w:rsidRPr="00402678">
        <w:rPr>
          <w:rFonts w:eastAsia="仿宋" w:hint="eastAsia"/>
          <w:b/>
          <w:bCs/>
          <w:sz w:val="32"/>
          <w:szCs w:val="32"/>
        </w:rPr>
        <w:t>访学</w:t>
      </w:r>
      <w:r>
        <w:rPr>
          <w:rFonts w:eastAsia="仿宋" w:hint="eastAsia"/>
          <w:b/>
          <w:bCs/>
          <w:sz w:val="32"/>
          <w:szCs w:val="32"/>
        </w:rPr>
        <w:t>方案</w:t>
      </w:r>
    </w:p>
    <w:p w14:paraId="35C7C16A" w14:textId="6AC5FD00" w:rsidR="00392EC6" w:rsidRDefault="00392EC6" w:rsidP="00392EC6">
      <w:pPr>
        <w:widowControl/>
        <w:shd w:val="clear" w:color="auto" w:fill="FFFFFF"/>
        <w:spacing w:line="200" w:lineRule="atLeas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会议听取了党委副书记、副院长邓艳同志</w:t>
      </w:r>
      <w:r w:rsidRPr="00D2412A">
        <w:rPr>
          <w:rFonts w:eastAsia="仿宋" w:hint="eastAsia"/>
          <w:sz w:val="32"/>
          <w:szCs w:val="32"/>
        </w:rPr>
        <w:t>关于</w:t>
      </w:r>
      <w:r>
        <w:rPr>
          <w:rFonts w:eastAsia="仿宋" w:hint="eastAsia"/>
          <w:sz w:val="32"/>
          <w:szCs w:val="32"/>
        </w:rPr>
        <w:t>组织暑期赴新加坡南洋理工大学访学活动</w:t>
      </w:r>
      <w:r w:rsidRPr="008B626A">
        <w:rPr>
          <w:rFonts w:eastAsia="仿宋" w:hint="eastAsia"/>
          <w:sz w:val="32"/>
          <w:szCs w:val="32"/>
        </w:rPr>
        <w:t>的</w:t>
      </w:r>
      <w:r w:rsidRPr="00102353">
        <w:rPr>
          <w:rFonts w:eastAsia="仿宋" w:hint="eastAsia"/>
          <w:sz w:val="32"/>
          <w:szCs w:val="32"/>
        </w:rPr>
        <w:t>情况</w:t>
      </w:r>
      <w:r>
        <w:rPr>
          <w:rFonts w:eastAsia="仿宋" w:hint="eastAsia"/>
          <w:sz w:val="32"/>
          <w:szCs w:val="32"/>
        </w:rPr>
        <w:t>说明</w:t>
      </w:r>
      <w:r w:rsidRPr="00D2412A">
        <w:rPr>
          <w:rFonts w:eastAsia="仿宋"/>
          <w:sz w:val="32"/>
          <w:szCs w:val="32"/>
        </w:rPr>
        <w:t>。</w:t>
      </w:r>
    </w:p>
    <w:p w14:paraId="055E2EF9" w14:textId="77777777" w:rsidR="00392EC6" w:rsidRDefault="00392EC6" w:rsidP="00392EC6">
      <w:pPr>
        <w:adjustRightInd w:val="0"/>
        <w:snapToGrid w:val="0"/>
        <w:spacing w:line="560" w:lineRule="exact"/>
        <w:ind w:firstLineChars="200" w:firstLine="640"/>
        <w:rPr>
          <w:rFonts w:asciiTheme="minorHAnsi" w:eastAsia="仿宋" w:hAnsiTheme="minorHAnsi" w:cstheme="minorBidi"/>
          <w:sz w:val="32"/>
          <w:szCs w:val="32"/>
        </w:rPr>
      </w:pPr>
      <w:r w:rsidRPr="00B145AE">
        <w:rPr>
          <w:rFonts w:eastAsia="仿宋" w:hint="eastAsia"/>
          <w:sz w:val="32"/>
          <w:szCs w:val="32"/>
        </w:rPr>
        <w:t>经研究，作出相关决定</w:t>
      </w:r>
      <w:r w:rsidRPr="00B145AE">
        <w:rPr>
          <w:rFonts w:asciiTheme="minorHAnsi" w:eastAsia="仿宋" w:hAnsiTheme="minorHAnsi" w:cstheme="minorBidi" w:hint="eastAsia"/>
          <w:sz w:val="32"/>
          <w:szCs w:val="32"/>
        </w:rPr>
        <w:t>。</w:t>
      </w:r>
    </w:p>
    <w:p w14:paraId="571CF90E" w14:textId="77777777" w:rsidR="004E29FF" w:rsidRDefault="004E29FF" w:rsidP="00A90651">
      <w:pPr>
        <w:widowControl/>
        <w:shd w:val="clear" w:color="auto" w:fill="FFFFFF"/>
        <w:spacing w:line="200" w:lineRule="atLeast"/>
        <w:ind w:right="960"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</w:p>
    <w:p w14:paraId="7F96B7A9" w14:textId="77777777" w:rsidR="00392EC6" w:rsidRDefault="00392EC6" w:rsidP="00392EC6">
      <w:pPr>
        <w:adjustRightInd w:val="0"/>
        <w:snapToGrid w:val="0"/>
        <w:spacing w:line="560" w:lineRule="exact"/>
        <w:ind w:firstLineChars="200" w:firstLine="640"/>
        <w:jc w:val="righ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物联网学院办公室整理</w:t>
      </w:r>
    </w:p>
    <w:p w14:paraId="710CFC9A" w14:textId="75448639" w:rsidR="006556C6" w:rsidRPr="007314D0" w:rsidRDefault="006556C6" w:rsidP="006556C6">
      <w:pPr>
        <w:widowControl/>
        <w:shd w:val="clear" w:color="auto" w:fill="FFFFFF"/>
        <w:spacing w:line="200" w:lineRule="atLeast"/>
        <w:ind w:firstLineChars="200" w:firstLine="640"/>
        <w:jc w:val="right"/>
        <w:rPr>
          <w:rFonts w:asciiTheme="minorHAnsi" w:eastAsia="仿宋" w:hAnsiTheme="minorHAnsi" w:cstheme="minorBidi"/>
          <w:sz w:val="32"/>
          <w:szCs w:val="32"/>
        </w:rPr>
      </w:pP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 </w:t>
      </w:r>
      <w:r w:rsidR="00CA7168" w:rsidRPr="007314D0">
        <w:rPr>
          <w:rFonts w:asciiTheme="minorHAnsi" w:eastAsia="仿宋" w:hAnsiTheme="minorHAnsi" w:cstheme="minorBidi"/>
          <w:sz w:val="32"/>
          <w:szCs w:val="32"/>
        </w:rPr>
        <w:t xml:space="preserve"> 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="00127090" w:rsidRPr="007314D0">
        <w:rPr>
          <w:rFonts w:asciiTheme="minorHAnsi" w:eastAsia="仿宋" w:hAnsiTheme="minorHAnsi" w:cstheme="minorBidi"/>
          <w:sz w:val="32"/>
          <w:szCs w:val="32"/>
        </w:rPr>
        <w:t xml:space="preserve"> 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 xml:space="preserve"> 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二零二</w:t>
      </w:r>
      <w:r w:rsidR="006C4AAA">
        <w:rPr>
          <w:rFonts w:asciiTheme="minorHAnsi" w:eastAsia="仿宋" w:hAnsiTheme="minorHAnsi" w:cstheme="minorBidi" w:hint="eastAsia"/>
          <w:sz w:val="32"/>
          <w:szCs w:val="32"/>
        </w:rPr>
        <w:t>四</w:t>
      </w:r>
      <w:r w:rsidR="00AD7469">
        <w:rPr>
          <w:rFonts w:asciiTheme="minorHAnsi" w:eastAsia="仿宋" w:hAnsiTheme="minorHAnsi" w:cstheme="minorBidi" w:hint="eastAsia"/>
          <w:sz w:val="32"/>
          <w:szCs w:val="32"/>
        </w:rPr>
        <w:t>年</w:t>
      </w:r>
      <w:r w:rsidR="00F968B5">
        <w:rPr>
          <w:rFonts w:asciiTheme="minorHAnsi" w:eastAsia="仿宋" w:hAnsiTheme="minorHAnsi" w:cstheme="minorBidi" w:hint="eastAsia"/>
          <w:sz w:val="32"/>
          <w:szCs w:val="32"/>
        </w:rPr>
        <w:t>五</w:t>
      </w:r>
      <w:r w:rsidRPr="007314D0">
        <w:rPr>
          <w:rFonts w:asciiTheme="minorHAnsi" w:eastAsia="仿宋" w:hAnsiTheme="minorHAnsi" w:cstheme="minorBidi" w:hint="eastAsia"/>
          <w:sz w:val="32"/>
          <w:szCs w:val="32"/>
        </w:rPr>
        <w:t>月</w:t>
      </w:r>
      <w:r w:rsidR="00392EC6">
        <w:rPr>
          <w:rFonts w:asciiTheme="minorHAnsi" w:eastAsia="仿宋" w:hAnsiTheme="minorHAnsi" w:cstheme="minorBidi" w:hint="eastAsia"/>
          <w:sz w:val="32"/>
          <w:szCs w:val="32"/>
        </w:rPr>
        <w:t>二十</w:t>
      </w:r>
      <w:r w:rsidR="000329D5" w:rsidRPr="007314D0">
        <w:rPr>
          <w:rFonts w:asciiTheme="minorHAnsi" w:eastAsia="仿宋" w:hAnsiTheme="minorHAnsi" w:cstheme="minorBidi" w:hint="eastAsia"/>
          <w:sz w:val="32"/>
          <w:szCs w:val="32"/>
        </w:rPr>
        <w:t>日</w:t>
      </w:r>
    </w:p>
    <w:sectPr w:rsidR="006556C6" w:rsidRPr="0073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B4EB4" w14:textId="77777777" w:rsidR="006C51CB" w:rsidRDefault="006C51CB" w:rsidP="00EB1079">
      <w:r>
        <w:separator/>
      </w:r>
    </w:p>
  </w:endnote>
  <w:endnote w:type="continuationSeparator" w:id="0">
    <w:p w14:paraId="42A23802" w14:textId="77777777" w:rsidR="006C51CB" w:rsidRDefault="006C51CB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2E755" w14:textId="77777777" w:rsidR="006C51CB" w:rsidRDefault="006C51CB" w:rsidP="00EB1079">
      <w:r>
        <w:separator/>
      </w:r>
    </w:p>
  </w:footnote>
  <w:footnote w:type="continuationSeparator" w:id="0">
    <w:p w14:paraId="0D898F3A" w14:textId="77777777" w:rsidR="006C51CB" w:rsidRDefault="006C51CB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8635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9782C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A76D4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19D"/>
    <w:rsid w:val="000D3427"/>
    <w:rsid w:val="000D3EC8"/>
    <w:rsid w:val="000D442E"/>
    <w:rsid w:val="000D4E8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E6FAB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697"/>
    <w:rsid w:val="00112852"/>
    <w:rsid w:val="00112E73"/>
    <w:rsid w:val="001142D1"/>
    <w:rsid w:val="001150B7"/>
    <w:rsid w:val="00117824"/>
    <w:rsid w:val="00117E24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5DF6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342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4C9D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17ED9"/>
    <w:rsid w:val="00220F47"/>
    <w:rsid w:val="002211EF"/>
    <w:rsid w:val="00221C54"/>
    <w:rsid w:val="00223BA4"/>
    <w:rsid w:val="00226421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C23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311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00D2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2EC6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3550"/>
    <w:rsid w:val="003D467F"/>
    <w:rsid w:val="003D5AFF"/>
    <w:rsid w:val="003D7200"/>
    <w:rsid w:val="003E00D2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182B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97DA8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1D6"/>
    <w:rsid w:val="004B0518"/>
    <w:rsid w:val="004B15EB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3CC0"/>
    <w:rsid w:val="004D63BB"/>
    <w:rsid w:val="004D7CAF"/>
    <w:rsid w:val="004E105C"/>
    <w:rsid w:val="004E1832"/>
    <w:rsid w:val="004E1BAB"/>
    <w:rsid w:val="004E28FB"/>
    <w:rsid w:val="004E29FF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6D1F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146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471AF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0959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AE3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4AAA"/>
    <w:rsid w:val="006C51CB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1D0"/>
    <w:rsid w:val="006F13E9"/>
    <w:rsid w:val="006F1778"/>
    <w:rsid w:val="006F1B37"/>
    <w:rsid w:val="006F1D65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14D0"/>
    <w:rsid w:val="00732866"/>
    <w:rsid w:val="00732A2E"/>
    <w:rsid w:val="0073361C"/>
    <w:rsid w:val="0073418C"/>
    <w:rsid w:val="00734499"/>
    <w:rsid w:val="007359AC"/>
    <w:rsid w:val="007374B8"/>
    <w:rsid w:val="00740F3F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472"/>
    <w:rsid w:val="007846BE"/>
    <w:rsid w:val="00784C58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0883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490F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7F7FD8"/>
    <w:rsid w:val="008031CE"/>
    <w:rsid w:val="00803452"/>
    <w:rsid w:val="0080368F"/>
    <w:rsid w:val="00804198"/>
    <w:rsid w:val="00805E83"/>
    <w:rsid w:val="008078F3"/>
    <w:rsid w:val="008103EB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13B"/>
    <w:rsid w:val="00896E64"/>
    <w:rsid w:val="00897110"/>
    <w:rsid w:val="008A05C1"/>
    <w:rsid w:val="008A09CB"/>
    <w:rsid w:val="008A1A9B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2825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9F2"/>
    <w:rsid w:val="009F6ACE"/>
    <w:rsid w:val="00A00730"/>
    <w:rsid w:val="00A016BA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1F35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0651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469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AE"/>
    <w:rsid w:val="00B145FE"/>
    <w:rsid w:val="00B15E75"/>
    <w:rsid w:val="00B16833"/>
    <w:rsid w:val="00B170D2"/>
    <w:rsid w:val="00B17A8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22E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1CEA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5447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6509"/>
    <w:rsid w:val="00CA7168"/>
    <w:rsid w:val="00CB09A9"/>
    <w:rsid w:val="00CB0ECF"/>
    <w:rsid w:val="00CB105D"/>
    <w:rsid w:val="00CB2C7E"/>
    <w:rsid w:val="00CB391A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AE7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3CC4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25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5FF9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43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4AE3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467B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67BC1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68B5"/>
    <w:rsid w:val="00F97BF3"/>
    <w:rsid w:val="00FA3F4B"/>
    <w:rsid w:val="00FA4270"/>
    <w:rsid w:val="00FA4C2A"/>
    <w:rsid w:val="00FA4DAC"/>
    <w:rsid w:val="00FA51CF"/>
    <w:rsid w:val="00FA5DA0"/>
    <w:rsid w:val="00FB06AB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F70C-02BC-4742-A96A-57FA2D9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252</cp:revision>
  <cp:lastPrinted>2020-09-17T06:15:00Z</cp:lastPrinted>
  <dcterms:created xsi:type="dcterms:W3CDTF">2019-04-12T03:38:00Z</dcterms:created>
  <dcterms:modified xsi:type="dcterms:W3CDTF">2024-06-18T02:28:00Z</dcterms:modified>
</cp:coreProperties>
</file>